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8" w:rsidRDefault="00E876C5" w:rsidP="003724B8">
      <w:pPr>
        <w:jc w:val="center"/>
        <w:rPr>
          <w:b/>
          <w:sz w:val="24"/>
        </w:rPr>
      </w:pPr>
      <w:r>
        <w:rPr>
          <w:rFonts w:eastAsia="Times New Roman"/>
          <w:noProof/>
        </w:rPr>
        <w:drawing>
          <wp:inline distT="0" distB="0" distL="0" distR="0" wp14:anchorId="6BC77FD8" wp14:editId="5F806220">
            <wp:extent cx="5732145" cy="1135764"/>
            <wp:effectExtent l="0" t="0" r="1905" b="7620"/>
            <wp:docPr id="1" name="Picture 1" descr="EBA / GIE / ERGaR Joint Workshop on Power-to-Met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A / GIE / ERGaR Joint Workshop on Power-to-Metha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68" b="-1"/>
                    <a:stretch/>
                  </pic:blipFill>
                  <pic:spPr bwMode="auto">
                    <a:xfrm>
                      <a:off x="0" y="0"/>
                      <a:ext cx="5732145" cy="113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A6F" w:rsidRPr="00191A6E" w:rsidRDefault="00410A6F" w:rsidP="00410A6F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lang w:val="en-GB"/>
        </w:rPr>
      </w:pPr>
      <w:r>
        <w:rPr>
          <w:b/>
          <w:sz w:val="32"/>
          <w:szCs w:val="32"/>
          <w:lang w:val="en-GB"/>
        </w:rPr>
        <w:t xml:space="preserve">LIST OF </w:t>
      </w:r>
      <w:r w:rsidRPr="00191A6E">
        <w:rPr>
          <w:b/>
          <w:sz w:val="32"/>
          <w:szCs w:val="32"/>
          <w:lang w:val="en-GB"/>
        </w:rPr>
        <w:t>S</w:t>
      </w:r>
      <w:r>
        <w:rPr>
          <w:b/>
          <w:sz w:val="32"/>
          <w:szCs w:val="32"/>
          <w:lang w:val="en-GB"/>
        </w:rPr>
        <w:t>PEAKERS</w:t>
      </w:r>
    </w:p>
    <w:p w:rsidR="00410A6F" w:rsidRPr="00191A6E" w:rsidRDefault="00410A6F" w:rsidP="00410A6F">
      <w:pPr>
        <w:spacing w:after="0" w:line="240" w:lineRule="auto"/>
        <w:rPr>
          <w:rFonts w:ascii="Calibri" w:eastAsiaTheme="majorEastAsia" w:hAnsi="Calibri" w:cs="Calibri"/>
          <w:bCs/>
          <w:lang w:val="en-GB"/>
        </w:rPr>
      </w:pPr>
    </w:p>
    <w:tbl>
      <w:tblPr>
        <w:tblStyle w:val="TableGrid"/>
        <w:tblW w:w="9070" w:type="dxa"/>
        <w:tblLayout w:type="fixed"/>
        <w:tblLook w:val="04A0" w:firstRow="1" w:lastRow="0" w:firstColumn="1" w:lastColumn="0" w:noHBand="0" w:noVBand="1"/>
      </w:tblPr>
      <w:tblGrid>
        <w:gridCol w:w="567"/>
        <w:gridCol w:w="794"/>
        <w:gridCol w:w="1587"/>
        <w:gridCol w:w="1587"/>
        <w:gridCol w:w="4535"/>
      </w:tblGrid>
      <w:tr w:rsidR="00AD1E14" w:rsidRPr="00852D65" w:rsidTr="00401F64">
        <w:trPr>
          <w:trHeight w:val="300"/>
        </w:trPr>
        <w:tc>
          <w:tcPr>
            <w:tcW w:w="567" w:type="dxa"/>
            <w:shd w:val="clear" w:color="auto" w:fill="D6E3BC" w:themeFill="accent3" w:themeFillTint="66"/>
            <w:vAlign w:val="center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N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Title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First Name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Family Name</w:t>
            </w:r>
          </w:p>
        </w:tc>
        <w:tc>
          <w:tcPr>
            <w:tcW w:w="4535" w:type="dxa"/>
            <w:shd w:val="clear" w:color="auto" w:fill="D6E3BC" w:themeFill="accent3" w:themeFillTint="66"/>
            <w:vAlign w:val="center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Organisation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/Function</w:t>
            </w:r>
          </w:p>
        </w:tc>
      </w:tr>
      <w:tr w:rsidR="00AD1E14" w:rsidRPr="00852D65" w:rsidTr="00401F64">
        <w:trPr>
          <w:trHeight w:val="340"/>
        </w:trPr>
        <w:tc>
          <w:tcPr>
            <w:tcW w:w="567" w:type="dxa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4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</w:t>
            </w:r>
            <w:proofErr w:type="spellEnd"/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Serge</w:t>
            </w:r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Biollaz</w:t>
            </w:r>
            <w:proofErr w:type="spellEnd"/>
          </w:p>
        </w:tc>
        <w:tc>
          <w:tcPr>
            <w:tcW w:w="4535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Paul Scherrer </w:t>
            </w:r>
            <w:proofErr w:type="spellStart"/>
            <w:r>
              <w:rPr>
                <w:rFonts w:ascii="Calibri" w:hAnsi="Calibri"/>
                <w:color w:val="000000"/>
              </w:rPr>
              <w:t>Insititute</w:t>
            </w:r>
            <w:proofErr w:type="spellEnd"/>
          </w:p>
        </w:tc>
      </w:tr>
      <w:tr w:rsidR="00AD1E14" w:rsidRPr="00852D65" w:rsidTr="00401F64">
        <w:trPr>
          <w:trHeight w:val="340"/>
        </w:trPr>
        <w:tc>
          <w:tcPr>
            <w:tcW w:w="567" w:type="dxa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4" w:type="dxa"/>
            <w:noWrap/>
          </w:tcPr>
          <w:p w:rsidR="00AD1E14" w:rsidRPr="00F75998" w:rsidRDefault="00AD1E14" w:rsidP="00AD1E1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998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AD1E14" w:rsidRPr="00F75998" w:rsidRDefault="00AD1E14" w:rsidP="00AD1E1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998">
              <w:rPr>
                <w:rFonts w:ascii="Calibri" w:eastAsia="Times New Roman" w:hAnsi="Calibri" w:cs="Calibri"/>
                <w:color w:val="000000"/>
              </w:rPr>
              <w:t>Jesper</w:t>
            </w:r>
            <w:proofErr w:type="spellEnd"/>
          </w:p>
        </w:tc>
        <w:tc>
          <w:tcPr>
            <w:tcW w:w="1587" w:type="dxa"/>
            <w:noWrap/>
          </w:tcPr>
          <w:p w:rsidR="00AD1E14" w:rsidRPr="00F75998" w:rsidRDefault="00AD1E14" w:rsidP="00AD1E1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998">
              <w:rPr>
                <w:rFonts w:ascii="Calibri" w:eastAsia="Times New Roman" w:hAnsi="Calibri" w:cs="Calibri"/>
                <w:color w:val="000000"/>
              </w:rPr>
              <w:t>Bruun</w:t>
            </w:r>
            <w:proofErr w:type="spellEnd"/>
          </w:p>
        </w:tc>
        <w:tc>
          <w:tcPr>
            <w:tcW w:w="4535" w:type="dxa"/>
            <w:noWrap/>
          </w:tcPr>
          <w:p w:rsidR="00AD1E14" w:rsidRPr="00F75998" w:rsidRDefault="00AD1E14" w:rsidP="00AD1E14">
            <w:pPr>
              <w:rPr>
                <w:rFonts w:ascii="Calibri" w:eastAsia="Times New Roman" w:hAnsi="Calibri" w:cs="Calibri"/>
                <w:color w:val="000000"/>
              </w:rPr>
            </w:pPr>
            <w:r w:rsidRPr="00F75998">
              <w:rPr>
                <w:rFonts w:ascii="Calibri" w:eastAsia="Times New Roman" w:hAnsi="Calibri" w:cs="Calibri"/>
                <w:color w:val="000000"/>
              </w:rPr>
              <w:t>Energinet.dk</w:t>
            </w:r>
          </w:p>
        </w:tc>
      </w:tr>
      <w:tr w:rsidR="00AD1E14" w:rsidRPr="00852D65" w:rsidTr="00401F64">
        <w:trPr>
          <w:trHeight w:val="340"/>
        </w:trPr>
        <w:tc>
          <w:tcPr>
            <w:tcW w:w="567" w:type="dxa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4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Lajos</w:t>
            </w:r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Erdélyi</w:t>
            </w:r>
          </w:p>
        </w:tc>
        <w:tc>
          <w:tcPr>
            <w:tcW w:w="4535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 Infrastructure Europe -GIE</w:t>
            </w:r>
          </w:p>
        </w:tc>
      </w:tr>
      <w:tr w:rsidR="00AD1E14" w:rsidRPr="00852D65" w:rsidTr="00401F64">
        <w:trPr>
          <w:trHeight w:val="340"/>
        </w:trPr>
        <w:tc>
          <w:tcPr>
            <w:tcW w:w="567" w:type="dxa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4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</w:t>
            </w:r>
            <w:proofErr w:type="spellEnd"/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Doris</w:t>
            </w:r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Hafenbradl</w:t>
            </w:r>
            <w:proofErr w:type="spellEnd"/>
          </w:p>
        </w:tc>
        <w:tc>
          <w:tcPr>
            <w:tcW w:w="4535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Electrochaea’s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CTO</w:t>
            </w:r>
          </w:p>
        </w:tc>
      </w:tr>
      <w:tr w:rsidR="00AD1E14" w:rsidRPr="00852D65" w:rsidTr="00401F64">
        <w:trPr>
          <w:trHeight w:val="340"/>
        </w:trPr>
        <w:tc>
          <w:tcPr>
            <w:tcW w:w="567" w:type="dxa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4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Heller</w:t>
            </w:r>
          </w:p>
        </w:tc>
        <w:tc>
          <w:tcPr>
            <w:tcW w:w="4535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MicrobEnergy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</w:t>
            </w:r>
            <w:proofErr w:type="spellStart"/>
            <w:r>
              <w:rPr>
                <w:rFonts w:ascii="Calibri" w:hAnsi="Calibri"/>
                <w:color w:val="000000"/>
              </w:rPr>
              <w:t>Viessmann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Group</w:t>
            </w:r>
          </w:p>
        </w:tc>
      </w:tr>
      <w:tr w:rsidR="00AD1E14" w:rsidRPr="00852D65" w:rsidTr="00401F64">
        <w:trPr>
          <w:trHeight w:val="340"/>
        </w:trPr>
        <w:tc>
          <w:tcPr>
            <w:tcW w:w="567" w:type="dxa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4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Ingwersen</w:t>
            </w:r>
          </w:p>
        </w:tc>
        <w:tc>
          <w:tcPr>
            <w:tcW w:w="4535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ENTSOG General Manager</w:t>
            </w:r>
          </w:p>
        </w:tc>
      </w:tr>
      <w:tr w:rsidR="00AD1E14" w:rsidRPr="00852D65" w:rsidTr="00401F64">
        <w:trPr>
          <w:trHeight w:val="340"/>
        </w:trPr>
        <w:tc>
          <w:tcPr>
            <w:tcW w:w="567" w:type="dxa"/>
            <w:hideMark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4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</w:t>
            </w:r>
            <w:proofErr w:type="spellEnd"/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Attila</w:t>
            </w:r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Kovacs</w:t>
            </w:r>
          </w:p>
        </w:tc>
        <w:tc>
          <w:tcPr>
            <w:tcW w:w="4535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 w:rsidRPr="00E4199D">
              <w:rPr>
                <w:rFonts w:ascii="Calibri" w:eastAsia="Times New Roman" w:hAnsi="Calibri" w:cs="Calibri"/>
              </w:rPr>
              <w:t>ERGaR</w:t>
            </w:r>
            <w:proofErr w:type="spellEnd"/>
            <w:r w:rsidRPr="00E4199D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Secretary General</w:t>
            </w:r>
          </w:p>
        </w:tc>
      </w:tr>
      <w:tr w:rsidR="00AD1E14" w:rsidRPr="00852D65" w:rsidTr="00401F64">
        <w:trPr>
          <w:trHeight w:val="340"/>
        </w:trPr>
        <w:tc>
          <w:tcPr>
            <w:tcW w:w="567" w:type="dxa"/>
          </w:tcPr>
          <w:p w:rsidR="00AD1E14" w:rsidRPr="00852D65" w:rsidRDefault="00AD1E14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4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</w:t>
            </w:r>
            <w:proofErr w:type="spellEnd"/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1587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Stambasky</w:t>
            </w:r>
            <w:proofErr w:type="spellEnd"/>
          </w:p>
        </w:tc>
        <w:tc>
          <w:tcPr>
            <w:tcW w:w="4535" w:type="dxa"/>
            <w:noWrap/>
          </w:tcPr>
          <w:p w:rsidR="00AD1E14" w:rsidRDefault="00AD1E14" w:rsidP="00AD1E14">
            <w:pPr>
              <w:rPr>
                <w:rFonts w:ascii="Calibri" w:hAnsi="Calibri"/>
                <w:color w:val="000000"/>
              </w:rPr>
            </w:pPr>
            <w:r w:rsidRPr="001D44F7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uropean Biogas Association -EBA </w:t>
            </w:r>
            <w:r>
              <w:rPr>
                <w:rFonts w:ascii="Calibri" w:eastAsia="Times New Roman" w:hAnsi="Calibri" w:cs="Calibri"/>
              </w:rPr>
              <w:t>President</w:t>
            </w:r>
          </w:p>
        </w:tc>
      </w:tr>
    </w:tbl>
    <w:p w:rsidR="00410A6F" w:rsidRDefault="00410A6F" w:rsidP="00410A6F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32"/>
          <w:szCs w:val="32"/>
          <w:lang w:val="en-GB"/>
        </w:rPr>
      </w:pPr>
    </w:p>
    <w:p w:rsidR="00C805F9" w:rsidRDefault="00C805F9" w:rsidP="00410A6F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32"/>
          <w:szCs w:val="32"/>
          <w:lang w:val="en-GB"/>
        </w:rPr>
      </w:pPr>
    </w:p>
    <w:p w:rsidR="00410A6F" w:rsidRPr="00191A6E" w:rsidRDefault="00410A6F" w:rsidP="00410A6F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lang w:val="en-GB"/>
        </w:rPr>
      </w:pPr>
      <w:r>
        <w:rPr>
          <w:b/>
          <w:sz w:val="32"/>
          <w:szCs w:val="32"/>
          <w:lang w:val="en-GB"/>
        </w:rPr>
        <w:t>LIST OF HOST</w:t>
      </w:r>
    </w:p>
    <w:p w:rsidR="00410A6F" w:rsidRPr="00191A6E" w:rsidRDefault="00410A6F" w:rsidP="00410A6F">
      <w:pPr>
        <w:spacing w:after="0" w:line="240" w:lineRule="auto"/>
        <w:rPr>
          <w:rFonts w:ascii="Calibri" w:eastAsiaTheme="majorEastAsia" w:hAnsi="Calibri" w:cs="Calibri"/>
          <w:bCs/>
          <w:lang w:val="en-GB"/>
        </w:rPr>
      </w:pPr>
    </w:p>
    <w:tbl>
      <w:tblPr>
        <w:tblStyle w:val="TableGrid"/>
        <w:tblW w:w="9070" w:type="dxa"/>
        <w:tblLayout w:type="fixed"/>
        <w:tblLook w:val="04A0" w:firstRow="1" w:lastRow="0" w:firstColumn="1" w:lastColumn="0" w:noHBand="0" w:noVBand="1"/>
      </w:tblPr>
      <w:tblGrid>
        <w:gridCol w:w="567"/>
        <w:gridCol w:w="794"/>
        <w:gridCol w:w="1587"/>
        <w:gridCol w:w="1587"/>
        <w:gridCol w:w="4535"/>
      </w:tblGrid>
      <w:tr w:rsidR="00401F64" w:rsidRPr="00852D65" w:rsidTr="00C805F9">
        <w:trPr>
          <w:trHeight w:val="300"/>
        </w:trPr>
        <w:tc>
          <w:tcPr>
            <w:tcW w:w="567" w:type="dxa"/>
            <w:shd w:val="clear" w:color="auto" w:fill="D6E3BC" w:themeFill="accent3" w:themeFillTint="66"/>
            <w:vAlign w:val="center"/>
            <w:hideMark/>
          </w:tcPr>
          <w:p w:rsidR="00401F64" w:rsidRPr="00852D65" w:rsidRDefault="00401F6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N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  <w:hideMark/>
          </w:tcPr>
          <w:p w:rsidR="00401F64" w:rsidRPr="00852D65" w:rsidRDefault="00401F6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Title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:rsidR="00401F64" w:rsidRPr="00852D65" w:rsidRDefault="00401F6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First Name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:rsidR="00401F64" w:rsidRPr="00852D65" w:rsidRDefault="00401F6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Family Name</w:t>
            </w:r>
          </w:p>
        </w:tc>
        <w:tc>
          <w:tcPr>
            <w:tcW w:w="4535" w:type="dxa"/>
            <w:shd w:val="clear" w:color="auto" w:fill="D6E3BC" w:themeFill="accent3" w:themeFillTint="66"/>
            <w:vAlign w:val="center"/>
            <w:hideMark/>
          </w:tcPr>
          <w:p w:rsidR="00401F64" w:rsidRPr="00852D65" w:rsidRDefault="00401F64" w:rsidP="00AD1E1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Organisation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/Function</w:t>
            </w:r>
          </w:p>
        </w:tc>
      </w:tr>
      <w:tr w:rsidR="00887EB1" w:rsidRPr="00852D65" w:rsidTr="00C805F9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4" w:type="dxa"/>
            <w:noWrap/>
          </w:tcPr>
          <w:p w:rsidR="00887EB1" w:rsidRPr="00CB3D6C" w:rsidRDefault="00887EB1" w:rsidP="0079593A">
            <w:proofErr w:type="spellStart"/>
            <w:r w:rsidRPr="00CB3D6C">
              <w:t>Ms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7959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Boyana</w:t>
            </w:r>
          </w:p>
        </w:tc>
        <w:tc>
          <w:tcPr>
            <w:tcW w:w="1587" w:type="dxa"/>
            <w:noWrap/>
          </w:tcPr>
          <w:p w:rsidR="00887EB1" w:rsidRDefault="00887EB1" w:rsidP="007959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Achovski</w:t>
            </w:r>
          </w:p>
        </w:tc>
        <w:tc>
          <w:tcPr>
            <w:tcW w:w="4535" w:type="dxa"/>
            <w:noWrap/>
          </w:tcPr>
          <w:p w:rsidR="00887EB1" w:rsidRDefault="00887EB1" w:rsidP="0079593A">
            <w:r>
              <w:rPr>
                <w:rFonts w:ascii="Calibri" w:eastAsia="Times New Roman" w:hAnsi="Calibri" w:cs="Calibri"/>
                <w:color w:val="000000"/>
              </w:rPr>
              <w:t>Gas Infrastructure Europe -GIE</w:t>
            </w:r>
          </w:p>
        </w:tc>
      </w:tr>
      <w:tr w:rsidR="00887EB1" w:rsidRPr="00852D65" w:rsidTr="00C805F9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4" w:type="dxa"/>
            <w:noWrap/>
          </w:tcPr>
          <w:p w:rsidR="00887EB1" w:rsidRPr="00CB3D6C" w:rsidRDefault="00887EB1" w:rsidP="00A50C6A">
            <w:proofErr w:type="spellStart"/>
            <w:r w:rsidRPr="00CB3D6C">
              <w:t>Ms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50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</w:t>
            </w:r>
          </w:p>
        </w:tc>
        <w:tc>
          <w:tcPr>
            <w:tcW w:w="1587" w:type="dxa"/>
            <w:noWrap/>
          </w:tcPr>
          <w:p w:rsidR="00887EB1" w:rsidRDefault="00887EB1" w:rsidP="00A50C6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Conton</w:t>
            </w:r>
            <w:proofErr w:type="spellEnd"/>
          </w:p>
        </w:tc>
        <w:tc>
          <w:tcPr>
            <w:tcW w:w="4535" w:type="dxa"/>
            <w:noWrap/>
          </w:tcPr>
          <w:p w:rsidR="00887EB1" w:rsidRDefault="00887EB1" w:rsidP="00A50C6A">
            <w:r>
              <w:rPr>
                <w:rFonts w:ascii="Calibri" w:eastAsia="Times New Roman" w:hAnsi="Calibri" w:cs="Calibri"/>
                <w:color w:val="000000"/>
              </w:rPr>
              <w:t>European Biogas Association -EBA</w:t>
            </w:r>
          </w:p>
        </w:tc>
      </w:tr>
      <w:tr w:rsidR="00887EB1" w:rsidRPr="00852D65" w:rsidTr="00C805F9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4" w:type="dxa"/>
            <w:noWrap/>
          </w:tcPr>
          <w:p w:rsidR="00887EB1" w:rsidRPr="00CB3D6C" w:rsidRDefault="00887EB1" w:rsidP="00AD1E14">
            <w:proofErr w:type="spellStart"/>
            <w:r w:rsidRPr="00CB3D6C"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Nicolas</w:t>
            </w:r>
          </w:p>
        </w:tc>
        <w:tc>
          <w:tcPr>
            <w:tcW w:w="1587" w:type="dxa"/>
            <w:noWrap/>
          </w:tcPr>
          <w:p w:rsidR="00887EB1" w:rsidRDefault="00887EB1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la Vega</w:t>
            </w:r>
          </w:p>
        </w:tc>
        <w:tc>
          <w:tcPr>
            <w:tcW w:w="4535" w:type="dxa"/>
            <w:noWrap/>
          </w:tcPr>
          <w:p w:rsidR="00887EB1" w:rsidRDefault="00887EB1" w:rsidP="00AD1E14">
            <w:r>
              <w:rPr>
                <w:rFonts w:ascii="Calibri" w:eastAsia="Times New Roman" w:hAnsi="Calibri" w:cs="Calibri"/>
                <w:color w:val="000000"/>
              </w:rPr>
              <w:t>European Biogas Association -EBA</w:t>
            </w:r>
          </w:p>
        </w:tc>
      </w:tr>
      <w:tr w:rsidR="00887EB1" w:rsidRPr="00852D65" w:rsidTr="00C805F9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4" w:type="dxa"/>
            <w:noWrap/>
          </w:tcPr>
          <w:p w:rsidR="00887EB1" w:rsidRPr="00CB3D6C" w:rsidRDefault="00887EB1" w:rsidP="00DD2249">
            <w:proofErr w:type="spellStart"/>
            <w:r w:rsidRPr="00CB3D6C"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DD2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Bruno</w:t>
            </w:r>
          </w:p>
        </w:tc>
        <w:tc>
          <w:tcPr>
            <w:tcW w:w="1587" w:type="dxa"/>
            <w:noWrap/>
          </w:tcPr>
          <w:p w:rsidR="00887EB1" w:rsidRDefault="00887EB1" w:rsidP="00DD22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Deremince</w:t>
            </w:r>
            <w:proofErr w:type="spellEnd"/>
          </w:p>
        </w:tc>
        <w:tc>
          <w:tcPr>
            <w:tcW w:w="4535" w:type="dxa"/>
            <w:noWrap/>
          </w:tcPr>
          <w:p w:rsidR="00887EB1" w:rsidRDefault="00887EB1" w:rsidP="00DD2249">
            <w:r w:rsidRPr="0000369F">
              <w:rPr>
                <w:rFonts w:ascii="Calibri" w:eastAsia="Times New Roman" w:hAnsi="Calibri" w:cs="Calibri"/>
                <w:color w:val="000000"/>
              </w:rPr>
              <w:t>European Biogas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Association -</w:t>
            </w:r>
            <w:r w:rsidRPr="0000369F">
              <w:rPr>
                <w:rFonts w:ascii="Calibri" w:eastAsia="Times New Roman" w:hAnsi="Calibri" w:cs="Calibri"/>
                <w:color w:val="000000"/>
              </w:rPr>
              <w:t>EBA</w:t>
            </w:r>
          </w:p>
        </w:tc>
      </w:tr>
      <w:tr w:rsidR="00887EB1" w:rsidRPr="00852D65" w:rsidTr="00C805F9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4" w:type="dxa"/>
            <w:noWrap/>
          </w:tcPr>
          <w:p w:rsidR="00887EB1" w:rsidRPr="00CB3D6C" w:rsidRDefault="00887EB1" w:rsidP="00AD1E14">
            <w:proofErr w:type="spellStart"/>
            <w:r w:rsidRPr="00CB3D6C">
              <w:t>Ms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Yasmine</w:t>
            </w:r>
          </w:p>
        </w:tc>
        <w:tc>
          <w:tcPr>
            <w:tcW w:w="1587" w:type="dxa"/>
            <w:noWrap/>
          </w:tcPr>
          <w:p w:rsidR="00887EB1" w:rsidRDefault="00887EB1" w:rsidP="00AD1E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Mertens</w:t>
            </w:r>
            <w:proofErr w:type="spellEnd"/>
          </w:p>
        </w:tc>
        <w:tc>
          <w:tcPr>
            <w:tcW w:w="4535" w:type="dxa"/>
            <w:noWrap/>
          </w:tcPr>
          <w:p w:rsidR="00887EB1" w:rsidRDefault="00887EB1" w:rsidP="00AD1E14">
            <w:r>
              <w:rPr>
                <w:rFonts w:ascii="Calibri" w:eastAsia="Times New Roman" w:hAnsi="Calibri" w:cs="Calibri"/>
                <w:color w:val="000000"/>
              </w:rPr>
              <w:t>European Biogas Association -EBA</w:t>
            </w:r>
          </w:p>
        </w:tc>
      </w:tr>
      <w:tr w:rsidR="00887EB1" w:rsidRPr="00852D65" w:rsidTr="00C805F9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4" w:type="dxa"/>
            <w:noWrap/>
          </w:tcPr>
          <w:p w:rsidR="00887EB1" w:rsidRPr="00CB3D6C" w:rsidRDefault="00887EB1" w:rsidP="00AD1E14">
            <w:proofErr w:type="spellStart"/>
            <w:r w:rsidRPr="00CB3D6C">
              <w:t>Ms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Jamila</w:t>
            </w:r>
          </w:p>
        </w:tc>
        <w:tc>
          <w:tcPr>
            <w:tcW w:w="1587" w:type="dxa"/>
            <w:noWrap/>
          </w:tcPr>
          <w:p w:rsidR="00887EB1" w:rsidRDefault="00887EB1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Saoudi</w:t>
            </w:r>
          </w:p>
        </w:tc>
        <w:tc>
          <w:tcPr>
            <w:tcW w:w="4535" w:type="dxa"/>
            <w:noWrap/>
          </w:tcPr>
          <w:p w:rsidR="00887EB1" w:rsidRDefault="00887EB1" w:rsidP="00AD1E14">
            <w:r>
              <w:rPr>
                <w:rFonts w:ascii="Calibri" w:eastAsia="Times New Roman" w:hAnsi="Calibri" w:cs="Calibri"/>
                <w:color w:val="000000"/>
              </w:rPr>
              <w:t>Gas Infrastructure Europe -GIE</w:t>
            </w:r>
          </w:p>
        </w:tc>
      </w:tr>
      <w:tr w:rsidR="00887EB1" w:rsidRPr="00852D65" w:rsidTr="00C805F9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4" w:type="dxa"/>
            <w:noWrap/>
          </w:tcPr>
          <w:p w:rsidR="00887EB1" w:rsidRPr="00CB3D6C" w:rsidRDefault="00887EB1" w:rsidP="001417D9">
            <w:proofErr w:type="spellStart"/>
            <w:r w:rsidRPr="00CB3D6C"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141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Francois</w:t>
            </w:r>
          </w:p>
        </w:tc>
        <w:tc>
          <w:tcPr>
            <w:tcW w:w="1587" w:type="dxa"/>
            <w:noWrap/>
          </w:tcPr>
          <w:p w:rsidR="00887EB1" w:rsidRDefault="00887EB1" w:rsidP="00141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Troussier</w:t>
            </w:r>
          </w:p>
        </w:tc>
        <w:tc>
          <w:tcPr>
            <w:tcW w:w="4535" w:type="dxa"/>
            <w:noWrap/>
          </w:tcPr>
          <w:p w:rsidR="00887EB1" w:rsidRPr="00852D65" w:rsidRDefault="00887EB1" w:rsidP="001417D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European Biogas Association -</w:t>
            </w:r>
            <w:r w:rsidRPr="001D44F7">
              <w:rPr>
                <w:rFonts w:ascii="Calibri" w:eastAsia="Times New Roman" w:hAnsi="Calibri" w:cs="Calibri"/>
                <w:color w:val="000000"/>
              </w:rPr>
              <w:t>EBA</w:t>
            </w:r>
          </w:p>
        </w:tc>
      </w:tr>
      <w:tr w:rsidR="00887EB1" w:rsidRPr="00852D65" w:rsidTr="00C805F9">
        <w:trPr>
          <w:trHeight w:val="340"/>
        </w:trPr>
        <w:tc>
          <w:tcPr>
            <w:tcW w:w="567" w:type="dxa"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4" w:type="dxa"/>
            <w:noWrap/>
          </w:tcPr>
          <w:p w:rsidR="00887EB1" w:rsidRDefault="00887EB1" w:rsidP="00AD1E14">
            <w:proofErr w:type="spellStart"/>
            <w:r w:rsidRPr="00CB3D6C">
              <w:t>Ms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Perizat</w:t>
            </w:r>
          </w:p>
        </w:tc>
        <w:tc>
          <w:tcPr>
            <w:tcW w:w="1587" w:type="dxa"/>
            <w:noWrap/>
          </w:tcPr>
          <w:p w:rsidR="00887EB1" w:rsidRDefault="00887EB1" w:rsidP="00AD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Ybrayeva</w:t>
            </w:r>
          </w:p>
        </w:tc>
        <w:tc>
          <w:tcPr>
            <w:tcW w:w="4535" w:type="dxa"/>
            <w:noWrap/>
          </w:tcPr>
          <w:p w:rsidR="00887EB1" w:rsidRPr="00852D65" w:rsidRDefault="00887EB1" w:rsidP="00AD1E1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Gas Infrastructure Europe -GIE</w:t>
            </w:r>
          </w:p>
        </w:tc>
      </w:tr>
    </w:tbl>
    <w:p w:rsidR="00410A6F" w:rsidRDefault="00410A6F" w:rsidP="003724B8">
      <w:pPr>
        <w:jc w:val="center"/>
        <w:rPr>
          <w:b/>
          <w:sz w:val="24"/>
        </w:rPr>
      </w:pPr>
    </w:p>
    <w:p w:rsidR="00410A6F" w:rsidRDefault="00410A6F" w:rsidP="003724B8">
      <w:pPr>
        <w:jc w:val="center"/>
        <w:rPr>
          <w:b/>
          <w:sz w:val="24"/>
        </w:rPr>
      </w:pPr>
    </w:p>
    <w:p w:rsidR="00410A6F" w:rsidRDefault="00410A6F" w:rsidP="003724B8">
      <w:pPr>
        <w:jc w:val="center"/>
        <w:rPr>
          <w:b/>
          <w:sz w:val="24"/>
        </w:rPr>
      </w:pPr>
    </w:p>
    <w:p w:rsidR="00410A6F" w:rsidRPr="00DF3EC9" w:rsidRDefault="00410A6F" w:rsidP="003724B8">
      <w:pPr>
        <w:jc w:val="center"/>
        <w:rPr>
          <w:b/>
          <w:sz w:val="24"/>
        </w:rPr>
      </w:pPr>
    </w:p>
    <w:p w:rsidR="003724B8" w:rsidRPr="00191A6E" w:rsidRDefault="003724B8" w:rsidP="003724B8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lang w:val="en-GB"/>
        </w:rPr>
      </w:pPr>
      <w:r w:rsidRPr="00191A6E">
        <w:rPr>
          <w:b/>
          <w:sz w:val="32"/>
          <w:szCs w:val="32"/>
          <w:lang w:val="en-GB"/>
        </w:rPr>
        <w:t>LIST OF PARTICIPANTS</w:t>
      </w:r>
    </w:p>
    <w:p w:rsidR="003724B8" w:rsidRPr="00191A6E" w:rsidRDefault="003724B8" w:rsidP="003724B8">
      <w:pPr>
        <w:spacing w:after="0" w:line="240" w:lineRule="auto"/>
        <w:rPr>
          <w:rFonts w:ascii="Calibri" w:eastAsiaTheme="majorEastAsia" w:hAnsi="Calibri" w:cs="Calibri"/>
          <w:bCs/>
          <w:lang w:val="en-GB"/>
        </w:rPr>
      </w:pPr>
    </w:p>
    <w:tbl>
      <w:tblPr>
        <w:tblStyle w:val="TableGrid"/>
        <w:tblW w:w="9070" w:type="dxa"/>
        <w:tblLayout w:type="fixed"/>
        <w:tblLook w:val="04A0" w:firstRow="1" w:lastRow="0" w:firstColumn="1" w:lastColumn="0" w:noHBand="0" w:noVBand="1"/>
      </w:tblPr>
      <w:tblGrid>
        <w:gridCol w:w="567"/>
        <w:gridCol w:w="794"/>
        <w:gridCol w:w="1587"/>
        <w:gridCol w:w="1587"/>
        <w:gridCol w:w="4535"/>
      </w:tblGrid>
      <w:tr w:rsidR="00887EB1" w:rsidRPr="00852D65" w:rsidTr="00887EB1">
        <w:trPr>
          <w:trHeight w:val="300"/>
        </w:trPr>
        <w:tc>
          <w:tcPr>
            <w:tcW w:w="567" w:type="dxa"/>
            <w:shd w:val="clear" w:color="auto" w:fill="D6E3BC" w:themeFill="accent3" w:themeFillTint="66"/>
            <w:vAlign w:val="center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N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Title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First Name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Family Name</w:t>
            </w:r>
          </w:p>
        </w:tc>
        <w:tc>
          <w:tcPr>
            <w:tcW w:w="4535" w:type="dxa"/>
            <w:shd w:val="clear" w:color="auto" w:fill="D6E3BC" w:themeFill="accent3" w:themeFillTint="66"/>
            <w:vAlign w:val="center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Organisation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/Function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Stefaan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Adriaens</w:t>
            </w:r>
            <w:proofErr w:type="spellEnd"/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Gate terminal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Yannick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Bonin</w:t>
            </w:r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STORENGY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Christophe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Boogaerts</w:t>
            </w:r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npo</w:t>
            </w:r>
            <w:proofErr w:type="spellEnd"/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Jan-Peter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Born</w:t>
            </w:r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HVC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Bosnjak</w:t>
            </w:r>
            <w:proofErr w:type="spellEnd"/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ONTRAS </w:t>
            </w:r>
            <w:proofErr w:type="spellStart"/>
            <w:r>
              <w:rPr>
                <w:rFonts w:ascii="Calibri" w:hAnsi="Calibri"/>
                <w:color w:val="000000"/>
              </w:rPr>
              <w:t>Gastransport</w:t>
            </w:r>
            <w:proofErr w:type="spellEnd"/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Johan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Carels</w:t>
            </w:r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Schmack-Carbotech-Viessmann</w:t>
            </w:r>
            <w:proofErr w:type="spellEnd"/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Cayford</w:t>
            </w:r>
            <w:proofErr w:type="spellEnd"/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Eurogas</w:t>
            </w:r>
            <w:proofErr w:type="spellEnd"/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Yiqun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</w:t>
            </w:r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Gazprom Germania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Jarno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Dakhorst</w:t>
            </w:r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NEN -Netherlands Standardization Institute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Raphael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Winter</w:t>
            </w:r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Fluxys</w:t>
            </w:r>
            <w:proofErr w:type="spellEnd"/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Dorfleutner</w:t>
            </w:r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 Energy Storage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Jacques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Dubost</w:t>
            </w:r>
            <w:proofErr w:type="spellEnd"/>
          </w:p>
        </w:tc>
        <w:tc>
          <w:tcPr>
            <w:tcW w:w="4535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ENGIE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Gabor Miklos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Dudas</w:t>
            </w:r>
            <w:proofErr w:type="spellEnd"/>
          </w:p>
        </w:tc>
        <w:tc>
          <w:tcPr>
            <w:tcW w:w="4535" w:type="dxa"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FGSZ 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F75998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9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94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1587" w:type="dxa"/>
            <w:noWrap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Enriquez</w:t>
            </w:r>
          </w:p>
        </w:tc>
        <w:tc>
          <w:tcPr>
            <w:tcW w:w="4535" w:type="dxa"/>
          </w:tcPr>
          <w:p w:rsidR="00887EB1" w:rsidRDefault="00887EB1" w:rsidP="00AB78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Enagas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</w:tcPr>
          <w:p w:rsidR="00887EB1" w:rsidRPr="00852D65" w:rsidRDefault="00887EB1" w:rsidP="000855D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94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Andreas</w:t>
            </w:r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Gumbert</w:t>
            </w:r>
            <w:proofErr w:type="spellEnd"/>
          </w:p>
        </w:tc>
        <w:tc>
          <w:tcPr>
            <w:tcW w:w="4535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European Commission - DG Climate Action - Directorate C - Unit C4 Road Transport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94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Roland</w:t>
            </w:r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Hageboeke</w:t>
            </w:r>
          </w:p>
        </w:tc>
        <w:tc>
          <w:tcPr>
            <w:tcW w:w="4535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GASCADE </w:t>
            </w:r>
            <w:proofErr w:type="spellStart"/>
            <w:r>
              <w:rPr>
                <w:rFonts w:ascii="Calibri" w:hAnsi="Calibri"/>
                <w:color w:val="000000"/>
              </w:rPr>
              <w:t>Gastransport</w:t>
            </w:r>
            <w:proofErr w:type="spellEnd"/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  <w:hideMark/>
          </w:tcPr>
          <w:p w:rsidR="00887EB1" w:rsidRPr="00852D65" w:rsidRDefault="00887EB1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94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Siobhan</w:t>
            </w:r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</w:t>
            </w:r>
          </w:p>
        </w:tc>
        <w:tc>
          <w:tcPr>
            <w:tcW w:w="4535" w:type="dxa"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S&amp;P Global </w:t>
            </w:r>
            <w:proofErr w:type="spellStart"/>
            <w:r>
              <w:rPr>
                <w:rFonts w:ascii="Calibri" w:hAnsi="Calibri"/>
                <w:color w:val="000000"/>
              </w:rPr>
              <w:t>Platts</w:t>
            </w:r>
            <w:proofErr w:type="spellEnd"/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4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Cora</w:t>
            </w:r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Herwartz</w:t>
            </w:r>
          </w:p>
        </w:tc>
        <w:tc>
          <w:tcPr>
            <w:tcW w:w="4535" w:type="dxa"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DEKRA </w:t>
            </w:r>
            <w:proofErr w:type="spellStart"/>
            <w:r>
              <w:rPr>
                <w:rFonts w:ascii="Calibri" w:hAnsi="Calibri"/>
                <w:color w:val="000000"/>
              </w:rPr>
              <w:t>e.V</w:t>
            </w:r>
            <w:proofErr w:type="spellEnd"/>
            <w:r>
              <w:rPr>
                <w:rFonts w:ascii="Calibri" w:hAnsi="Calibri"/>
                <w:color w:val="000000"/>
              </w:rPr>
              <w:t>. Representation to the EU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</w:tcPr>
          <w:p w:rsidR="00887EB1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16E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94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Johan</w:t>
            </w:r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Holstein</w:t>
            </w:r>
          </w:p>
        </w:tc>
        <w:tc>
          <w:tcPr>
            <w:tcW w:w="4535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DNV GL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94" w:type="dxa"/>
            <w:noWrap/>
          </w:tcPr>
          <w:p w:rsidR="00887EB1" w:rsidRDefault="00887EB1" w:rsidP="00466EA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466E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 Hwan</w:t>
            </w:r>
          </w:p>
        </w:tc>
        <w:tc>
          <w:tcPr>
            <w:tcW w:w="1587" w:type="dxa"/>
            <w:noWrap/>
          </w:tcPr>
          <w:p w:rsidR="00887EB1" w:rsidRDefault="00887EB1" w:rsidP="00466E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Jensen</w:t>
            </w:r>
          </w:p>
        </w:tc>
        <w:tc>
          <w:tcPr>
            <w:tcW w:w="4535" w:type="dxa"/>
            <w:noWrap/>
          </w:tcPr>
          <w:p w:rsidR="00887EB1" w:rsidRDefault="00887EB1" w:rsidP="00466E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Energinet.dk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94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Sebastian</w:t>
            </w:r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Kaemmer</w:t>
            </w:r>
          </w:p>
        </w:tc>
        <w:tc>
          <w:tcPr>
            <w:tcW w:w="4535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Gasunie</w:t>
            </w:r>
            <w:proofErr w:type="spellEnd"/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94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Klaassen</w:t>
            </w:r>
            <w:proofErr w:type="spellEnd"/>
          </w:p>
        </w:tc>
        <w:tc>
          <w:tcPr>
            <w:tcW w:w="4535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European Commission DGCLIMA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-BE"/>
              </w:rPr>
              <w:t>23</w:t>
            </w:r>
          </w:p>
        </w:tc>
        <w:tc>
          <w:tcPr>
            <w:tcW w:w="794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Albert</w:t>
            </w:r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Kobbe</w:t>
            </w:r>
            <w:proofErr w:type="spellEnd"/>
          </w:p>
        </w:tc>
        <w:tc>
          <w:tcPr>
            <w:tcW w:w="4535" w:type="dxa"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GRTgaz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Deutschland GmbH</w:t>
            </w:r>
          </w:p>
        </w:tc>
      </w:tr>
      <w:tr w:rsidR="00887EB1" w:rsidRPr="00852D65" w:rsidTr="00887EB1">
        <w:trPr>
          <w:trHeight w:val="340"/>
        </w:trPr>
        <w:tc>
          <w:tcPr>
            <w:tcW w:w="567" w:type="dxa"/>
          </w:tcPr>
          <w:p w:rsidR="00887EB1" w:rsidRPr="00852D65" w:rsidRDefault="00887EB1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94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Gerard</w:t>
            </w:r>
          </w:p>
        </w:tc>
        <w:tc>
          <w:tcPr>
            <w:tcW w:w="1587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Kreeft</w:t>
            </w:r>
          </w:p>
        </w:tc>
        <w:tc>
          <w:tcPr>
            <w:tcW w:w="4535" w:type="dxa"/>
            <w:noWrap/>
          </w:tcPr>
          <w:p w:rsidR="00887EB1" w:rsidRDefault="00887EB1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EnergyWise</w:t>
            </w:r>
            <w:proofErr w:type="spellEnd"/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4" w:type="dxa"/>
            <w:noWrap/>
          </w:tcPr>
          <w:p w:rsidR="003A1738" w:rsidRDefault="003A1738" w:rsidP="0038029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3802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Christiane</w:t>
            </w:r>
          </w:p>
        </w:tc>
        <w:tc>
          <w:tcPr>
            <w:tcW w:w="1587" w:type="dxa"/>
            <w:noWrap/>
          </w:tcPr>
          <w:p w:rsidR="003A1738" w:rsidRDefault="003A1738" w:rsidP="003802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Kutz</w:t>
            </w:r>
          </w:p>
        </w:tc>
        <w:tc>
          <w:tcPr>
            <w:tcW w:w="4535" w:type="dxa"/>
            <w:noWrap/>
          </w:tcPr>
          <w:p w:rsidR="003A1738" w:rsidRDefault="003A1738" w:rsidP="0038029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Marquard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/>
                <w:color w:val="000000"/>
              </w:rPr>
              <w:t>Bahls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AG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94" w:type="dxa"/>
            <w:noWrap/>
          </w:tcPr>
          <w:p w:rsidR="003A1738" w:rsidRDefault="003A1738" w:rsidP="00AB54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AB5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1587" w:type="dxa"/>
            <w:noWrap/>
          </w:tcPr>
          <w:p w:rsidR="003A1738" w:rsidRDefault="003A1738" w:rsidP="00AB5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Lambert</w:t>
            </w:r>
          </w:p>
        </w:tc>
        <w:tc>
          <w:tcPr>
            <w:tcW w:w="4535" w:type="dxa"/>
            <w:noWrap/>
          </w:tcPr>
          <w:p w:rsidR="003A1738" w:rsidRDefault="003A1738" w:rsidP="00AB5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Oxford Institute for Energy Studies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94" w:type="dxa"/>
            <w:noWrap/>
          </w:tcPr>
          <w:p w:rsidR="003A1738" w:rsidRDefault="003A1738" w:rsidP="00AB54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AB54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Clothilde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AB54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Mariusse</w:t>
            </w:r>
            <w:proofErr w:type="spellEnd"/>
          </w:p>
        </w:tc>
        <w:tc>
          <w:tcPr>
            <w:tcW w:w="4535" w:type="dxa"/>
            <w:noWrap/>
          </w:tcPr>
          <w:p w:rsidR="003A1738" w:rsidRPr="00BD4484" w:rsidRDefault="003A1738" w:rsidP="00AB544D">
            <w:pPr>
              <w:rPr>
                <w:rFonts w:ascii="Calibri" w:hAnsi="Calibri"/>
                <w:color w:val="000000"/>
                <w:lang w:val="fr-BE"/>
              </w:rPr>
            </w:pPr>
            <w:r>
              <w:rPr>
                <w:rFonts w:ascii="Calibri" w:hAnsi="Calibri"/>
                <w:color w:val="000000"/>
                <w:lang w:val="fr-BE"/>
              </w:rPr>
              <w:t>Gaz Réseau Distribution France-GRDF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Justin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Meerdink</w:t>
            </w:r>
            <w:proofErr w:type="spellEnd"/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OrangeGas</w:t>
            </w:r>
            <w:proofErr w:type="spellEnd"/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94" w:type="dxa"/>
            <w:noWrap/>
          </w:tcPr>
          <w:p w:rsidR="003A1738" w:rsidRDefault="003A1738" w:rsidP="00CD05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CD0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Brian</w:t>
            </w:r>
          </w:p>
        </w:tc>
        <w:tc>
          <w:tcPr>
            <w:tcW w:w="1587" w:type="dxa"/>
            <w:noWrap/>
          </w:tcPr>
          <w:p w:rsidR="003A1738" w:rsidRDefault="003A1738" w:rsidP="00CD0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Murphy</w:t>
            </w:r>
          </w:p>
        </w:tc>
        <w:tc>
          <w:tcPr>
            <w:tcW w:w="4535" w:type="dxa"/>
            <w:noWrap/>
          </w:tcPr>
          <w:p w:rsidR="003A1738" w:rsidRDefault="003A1738" w:rsidP="00CD05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ervia</w:t>
            </w:r>
            <w:proofErr w:type="spellEnd"/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94" w:type="dxa"/>
            <w:noWrap/>
          </w:tcPr>
          <w:p w:rsidR="003A1738" w:rsidRDefault="003A1738" w:rsidP="00B072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B07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1587" w:type="dxa"/>
            <w:noWrap/>
          </w:tcPr>
          <w:p w:rsidR="003A1738" w:rsidRDefault="003A1738" w:rsidP="00B07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Patterson</w:t>
            </w:r>
          </w:p>
        </w:tc>
        <w:tc>
          <w:tcPr>
            <w:tcW w:w="4535" w:type="dxa"/>
            <w:noWrap/>
          </w:tcPr>
          <w:p w:rsidR="003A1738" w:rsidRDefault="003A1738" w:rsidP="00B07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South Wales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794" w:type="dxa"/>
            <w:noWrap/>
          </w:tcPr>
          <w:p w:rsidR="003A1738" w:rsidRDefault="003A1738" w:rsidP="00943B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943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</w:t>
            </w:r>
          </w:p>
        </w:tc>
        <w:tc>
          <w:tcPr>
            <w:tcW w:w="1587" w:type="dxa"/>
            <w:noWrap/>
          </w:tcPr>
          <w:p w:rsidR="003A1738" w:rsidRDefault="003A1738" w:rsidP="00943B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Paulnsteiner</w:t>
            </w:r>
            <w:proofErr w:type="spellEnd"/>
          </w:p>
        </w:tc>
        <w:tc>
          <w:tcPr>
            <w:tcW w:w="4535" w:type="dxa"/>
            <w:noWrap/>
          </w:tcPr>
          <w:p w:rsidR="003A1738" w:rsidRDefault="003A1738" w:rsidP="00943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 Connect Austria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94" w:type="dxa"/>
            <w:noWrap/>
          </w:tcPr>
          <w:p w:rsidR="003A1738" w:rsidRDefault="003A1738" w:rsidP="00943B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943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Kamila</w:t>
            </w:r>
          </w:p>
        </w:tc>
        <w:tc>
          <w:tcPr>
            <w:tcW w:w="1587" w:type="dxa"/>
            <w:noWrap/>
          </w:tcPr>
          <w:p w:rsidR="003A1738" w:rsidRDefault="003A1738" w:rsidP="00943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Piotrowska</w:t>
            </w:r>
          </w:p>
        </w:tc>
        <w:tc>
          <w:tcPr>
            <w:tcW w:w="4535" w:type="dxa"/>
            <w:noWrap/>
          </w:tcPr>
          <w:p w:rsidR="003A1738" w:rsidRDefault="003A1738" w:rsidP="00943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Association of Oil &amp; Gas - IOGP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Piskor</w:t>
            </w:r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ENTSOG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Ricci</w:t>
            </w:r>
          </w:p>
        </w:tc>
        <w:tc>
          <w:tcPr>
            <w:tcW w:w="4535" w:type="dxa"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Snam</w:t>
            </w:r>
            <w:proofErr w:type="spellEnd"/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Vytautas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Ruolia</w:t>
            </w:r>
          </w:p>
        </w:tc>
        <w:tc>
          <w:tcPr>
            <w:tcW w:w="4535" w:type="dxa"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 Amber Grid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Johannes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Sehlleier</w:t>
            </w:r>
            <w:proofErr w:type="spellEnd"/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Innogy Gas Storage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Marzia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Sesini</w:t>
            </w:r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Snam</w:t>
            </w:r>
            <w:proofErr w:type="spellEnd"/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Cliff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EEI Gas Technology – IGU Rep.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Tessens</w:t>
            </w:r>
          </w:p>
        </w:tc>
        <w:tc>
          <w:tcPr>
            <w:tcW w:w="4535" w:type="dxa"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Biogas-E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Jeroen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Tideman</w:t>
            </w:r>
            <w:proofErr w:type="spellEnd"/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Bioclear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earth BV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Kaloyan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Tsilev</w:t>
            </w:r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NGVA Europe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  <w:noWrap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Bernard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Vanheule</w:t>
            </w:r>
            <w:proofErr w:type="spellEnd"/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Association of Oil &amp; Gas – IOGP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  <w:noWrap/>
          </w:tcPr>
          <w:p w:rsidR="003A1738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Jochen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Wagner</w:t>
            </w:r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BASF SE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  <w:noWrap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Arthur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Wellinger</w:t>
            </w:r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European Biogas Association</w:t>
            </w:r>
            <w:r w:rsidRPr="00290B96">
              <w:rPr>
                <w:rFonts w:ascii="Calibri" w:hAnsi="Calibri"/>
                <w:color w:val="000000"/>
              </w:rPr>
              <w:t>-EBA</w:t>
            </w:r>
          </w:p>
        </w:tc>
      </w:tr>
      <w:tr w:rsidR="003A1738" w:rsidRPr="00BD4484" w:rsidTr="00887EB1">
        <w:trPr>
          <w:trHeight w:val="340"/>
        </w:trPr>
        <w:tc>
          <w:tcPr>
            <w:tcW w:w="567" w:type="dxa"/>
            <w:noWrap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Fedor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Wesseling</w:t>
            </w:r>
            <w:proofErr w:type="spellEnd"/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RWE Supply &amp; Trading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  <w:noWrap/>
          </w:tcPr>
          <w:p w:rsidR="003A1738" w:rsidRPr="00852D65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Andreas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Wolf</w:t>
            </w:r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AGCS AG – </w:t>
            </w:r>
            <w:proofErr w:type="spellStart"/>
            <w:r>
              <w:rPr>
                <w:rFonts w:ascii="Calibri" w:hAnsi="Calibri"/>
                <w:color w:val="000000"/>
              </w:rPr>
              <w:t>Biomethane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Registry Austria</w:t>
            </w:r>
          </w:p>
        </w:tc>
      </w:tr>
      <w:tr w:rsidR="003A1738" w:rsidRPr="00852D65" w:rsidTr="00887EB1">
        <w:trPr>
          <w:trHeight w:val="340"/>
        </w:trPr>
        <w:tc>
          <w:tcPr>
            <w:tcW w:w="567" w:type="dxa"/>
            <w:noWrap/>
          </w:tcPr>
          <w:p w:rsidR="003A1738" w:rsidRDefault="003A1738" w:rsidP="00AD1E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94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Mathieu</w:t>
            </w:r>
          </w:p>
        </w:tc>
        <w:tc>
          <w:tcPr>
            <w:tcW w:w="1587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Zweerts</w:t>
            </w:r>
          </w:p>
        </w:tc>
        <w:tc>
          <w:tcPr>
            <w:tcW w:w="4535" w:type="dxa"/>
            <w:noWrap/>
          </w:tcPr>
          <w:p w:rsidR="003A1738" w:rsidRDefault="003A1738" w:rsidP="00E55F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Fluxys</w:t>
            </w:r>
            <w:proofErr w:type="spellEnd"/>
          </w:p>
        </w:tc>
      </w:tr>
    </w:tbl>
    <w:p w:rsidR="003724B8" w:rsidRPr="003A1738" w:rsidRDefault="003A1738" w:rsidP="00E73C1F">
      <w:pPr>
        <w:spacing w:before="160" w:after="160" w:line="240" w:lineRule="auto"/>
        <w:jc w:val="both"/>
        <w:rPr>
          <w:b/>
          <w:color w:val="76923C" w:themeColor="accent3" w:themeShade="BF"/>
          <w:sz w:val="52"/>
          <w:szCs w:val="52"/>
          <w:lang w:val="en-GB"/>
        </w:rPr>
      </w:pPr>
      <w:r w:rsidRPr="003A1738">
        <w:rPr>
          <w:b/>
          <w:color w:val="76923C" w:themeColor="accent3" w:themeShade="BF"/>
          <w:sz w:val="52"/>
          <w:szCs w:val="52"/>
          <w:lang w:val="en-GB"/>
        </w:rPr>
        <w:t>Total of registered attendees: 63</w:t>
      </w:r>
      <w:bookmarkStart w:id="0" w:name="_GoBack"/>
      <w:bookmarkEnd w:id="0"/>
    </w:p>
    <w:sectPr w:rsidR="003724B8" w:rsidRPr="003A1738" w:rsidSect="00E876C5">
      <w:headerReference w:type="default" r:id="rId8"/>
      <w:footerReference w:type="default" r:id="rId9"/>
      <w:pgSz w:w="11907" w:h="16840" w:code="9"/>
      <w:pgMar w:top="1985" w:right="1440" w:bottom="1440" w:left="144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14" w:rsidRDefault="00AD1E14" w:rsidP="00A6440A">
      <w:pPr>
        <w:spacing w:after="0" w:line="240" w:lineRule="auto"/>
      </w:pPr>
      <w:r>
        <w:separator/>
      </w:r>
    </w:p>
  </w:endnote>
  <w:endnote w:type="continuationSeparator" w:id="0">
    <w:p w:rsidR="00AD1E14" w:rsidRDefault="00AD1E14" w:rsidP="00A6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56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E14" w:rsidRDefault="00AD1E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E14" w:rsidRDefault="00AD1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14" w:rsidRDefault="00AD1E14" w:rsidP="00A6440A">
      <w:pPr>
        <w:spacing w:after="0" w:line="240" w:lineRule="auto"/>
      </w:pPr>
      <w:r>
        <w:separator/>
      </w:r>
    </w:p>
  </w:footnote>
  <w:footnote w:type="continuationSeparator" w:id="0">
    <w:p w:rsidR="00AD1E14" w:rsidRDefault="00AD1E14" w:rsidP="00A6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17"/>
    </w:tblGrid>
    <w:tr w:rsidR="00AD1E14" w:rsidTr="00E876C5">
      <w:trPr>
        <w:trHeight w:val="1442"/>
        <w:tblCellSpacing w:w="0" w:type="dxa"/>
        <w:jc w:val="center"/>
      </w:trPr>
      <w:tc>
        <w:tcPr>
          <w:tcW w:w="9903" w:type="dxa"/>
          <w:vAlign w:val="center"/>
          <w:hideMark/>
        </w:tcPr>
        <w:p w:rsidR="00AD1E14" w:rsidRDefault="00AD1E14">
          <w:pPr>
            <w:rPr>
              <w:rFonts w:eastAsia="Times New Roman"/>
              <w:noProof/>
            </w:rPr>
          </w:pPr>
        </w:p>
        <w:p w:rsidR="00AD1E14" w:rsidRDefault="00AD1E14">
          <w:pPr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21C48F1E" wp14:editId="0CB3241B">
                <wp:extent cx="6678653" cy="1264257"/>
                <wp:effectExtent l="0" t="0" r="0" b="0"/>
                <wp:docPr id="2" name="Picture 2" descr="EBA / GIE / ERGaR Joint Workshop on Power-to-Meth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BA / GIE / ERGaR Joint Workshop on Power-to-Metha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819"/>
                        <a:stretch/>
                      </pic:blipFill>
                      <pic:spPr bwMode="auto">
                        <a:xfrm>
                          <a:off x="0" y="0"/>
                          <a:ext cx="6678930" cy="1264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D1E14" w:rsidRDefault="00AD1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B8"/>
    <w:rsid w:val="000428FE"/>
    <w:rsid w:val="00050E39"/>
    <w:rsid w:val="00061572"/>
    <w:rsid w:val="000855D3"/>
    <w:rsid w:val="000F1119"/>
    <w:rsid w:val="001976F0"/>
    <w:rsid w:val="00197C54"/>
    <w:rsid w:val="001E312F"/>
    <w:rsid w:val="00222FF2"/>
    <w:rsid w:val="002365D9"/>
    <w:rsid w:val="00247171"/>
    <w:rsid w:val="00290B96"/>
    <w:rsid w:val="002A5BE1"/>
    <w:rsid w:val="002B4639"/>
    <w:rsid w:val="003724B8"/>
    <w:rsid w:val="003773BC"/>
    <w:rsid w:val="003A1738"/>
    <w:rsid w:val="00401F64"/>
    <w:rsid w:val="00410A6F"/>
    <w:rsid w:val="0049226D"/>
    <w:rsid w:val="004B07E6"/>
    <w:rsid w:val="005322AD"/>
    <w:rsid w:val="0054397C"/>
    <w:rsid w:val="005576D4"/>
    <w:rsid w:val="00560A81"/>
    <w:rsid w:val="005716EA"/>
    <w:rsid w:val="005C3FF4"/>
    <w:rsid w:val="00607F9E"/>
    <w:rsid w:val="006554C7"/>
    <w:rsid w:val="007B107A"/>
    <w:rsid w:val="00800FA4"/>
    <w:rsid w:val="008408E6"/>
    <w:rsid w:val="00840B44"/>
    <w:rsid w:val="008448A2"/>
    <w:rsid w:val="00852D65"/>
    <w:rsid w:val="00887EB1"/>
    <w:rsid w:val="008925E5"/>
    <w:rsid w:val="008E33F0"/>
    <w:rsid w:val="009613B1"/>
    <w:rsid w:val="00983AC9"/>
    <w:rsid w:val="00996BB2"/>
    <w:rsid w:val="009D6E43"/>
    <w:rsid w:val="00A06B10"/>
    <w:rsid w:val="00A6440A"/>
    <w:rsid w:val="00AA0EE0"/>
    <w:rsid w:val="00AB3B19"/>
    <w:rsid w:val="00AD1E14"/>
    <w:rsid w:val="00B9412F"/>
    <w:rsid w:val="00BD4484"/>
    <w:rsid w:val="00BF423A"/>
    <w:rsid w:val="00C50CCA"/>
    <w:rsid w:val="00C740F4"/>
    <w:rsid w:val="00C805F9"/>
    <w:rsid w:val="00C821FA"/>
    <w:rsid w:val="00C851D7"/>
    <w:rsid w:val="00DE2F39"/>
    <w:rsid w:val="00DF3EC9"/>
    <w:rsid w:val="00E009FF"/>
    <w:rsid w:val="00E4199D"/>
    <w:rsid w:val="00E73C1F"/>
    <w:rsid w:val="00E7551D"/>
    <w:rsid w:val="00E876C5"/>
    <w:rsid w:val="00EF6917"/>
    <w:rsid w:val="00F1653D"/>
    <w:rsid w:val="00F566EF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B8"/>
  </w:style>
  <w:style w:type="table" w:styleId="TableGrid">
    <w:name w:val="Table Grid"/>
    <w:basedOn w:val="TableNormal"/>
    <w:uiPriority w:val="59"/>
    <w:rsid w:val="0037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B8"/>
  </w:style>
  <w:style w:type="table" w:styleId="TableGrid">
    <w:name w:val="Table Grid"/>
    <w:basedOn w:val="TableNormal"/>
    <w:uiPriority w:val="59"/>
    <w:rsid w:val="0037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Saoudi</dc:creator>
  <cp:lastModifiedBy>Jamila Saoudi</cp:lastModifiedBy>
  <cp:revision>30</cp:revision>
  <cp:lastPrinted>2017-09-05T17:35:00Z</cp:lastPrinted>
  <dcterms:created xsi:type="dcterms:W3CDTF">2016-04-28T09:13:00Z</dcterms:created>
  <dcterms:modified xsi:type="dcterms:W3CDTF">2017-09-07T15:26:00Z</dcterms:modified>
</cp:coreProperties>
</file>